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4F" w:rsidRPr="0010204F" w:rsidRDefault="0010204F" w:rsidP="0010204F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10204F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Путин: производителям будут помогать выходить на международные рынки</w:t>
      </w:r>
    </w:p>
    <w:p w:rsidR="0010204F" w:rsidRPr="0010204F" w:rsidRDefault="0010204F" w:rsidP="0010204F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10204F">
        <w:rPr>
          <w:rFonts w:ascii="Arial" w:eastAsia="Times New Roman" w:hAnsi="Arial" w:cs="Arial"/>
          <w:color w:val="333333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утин: производителям будут помогать выходить на международные рынки" style="width:24pt;height:24pt"/>
        </w:pict>
      </w:r>
    </w:p>
    <w:p w:rsidR="0010204F" w:rsidRPr="0010204F" w:rsidRDefault="0010204F" w:rsidP="0010204F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10204F">
        <w:rPr>
          <w:rFonts w:ascii="Arial" w:eastAsia="Times New Roman" w:hAnsi="Arial" w:cs="Arial"/>
          <w:color w:val="333333"/>
          <w:sz w:val="21"/>
          <w:szCs w:val="21"/>
        </w:rPr>
        <w:t xml:space="preserve">Федеральные власти в рамках программы </w:t>
      </w:r>
      <w:proofErr w:type="spellStart"/>
      <w:r w:rsidRPr="0010204F">
        <w:rPr>
          <w:rFonts w:ascii="Arial" w:eastAsia="Times New Roman" w:hAnsi="Arial" w:cs="Arial"/>
          <w:color w:val="333333"/>
          <w:sz w:val="21"/>
          <w:szCs w:val="21"/>
        </w:rPr>
        <w:t>импортозамещения</w:t>
      </w:r>
      <w:proofErr w:type="spellEnd"/>
      <w:r w:rsidRPr="0010204F">
        <w:rPr>
          <w:rFonts w:ascii="Arial" w:eastAsia="Times New Roman" w:hAnsi="Arial" w:cs="Arial"/>
          <w:color w:val="333333"/>
          <w:sz w:val="21"/>
          <w:szCs w:val="21"/>
        </w:rPr>
        <w:t xml:space="preserve"> будут и дальше поддерживать российских производителей, помогать предприятиям выходить на международные рынки, заявил президент РФ Владимир Путин на </w:t>
      </w:r>
      <w:proofErr w:type="spellStart"/>
      <w:r w:rsidRPr="0010204F">
        <w:rPr>
          <w:rFonts w:ascii="Arial" w:eastAsia="Times New Roman" w:hAnsi="Arial" w:cs="Arial"/>
          <w:color w:val="333333"/>
          <w:sz w:val="21"/>
          <w:szCs w:val="21"/>
        </w:rPr>
        <w:t>Медиафоруме</w:t>
      </w:r>
      <w:proofErr w:type="spellEnd"/>
      <w:r w:rsidRPr="0010204F">
        <w:rPr>
          <w:rFonts w:ascii="Arial" w:eastAsia="Times New Roman" w:hAnsi="Arial" w:cs="Arial"/>
          <w:color w:val="333333"/>
          <w:sz w:val="21"/>
          <w:szCs w:val="21"/>
        </w:rPr>
        <w:t xml:space="preserve"> ОНФ.</w:t>
      </w:r>
    </w:p>
    <w:p w:rsidR="0010204F" w:rsidRPr="0010204F" w:rsidRDefault="0010204F" w:rsidP="0010204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10204F">
        <w:rPr>
          <w:rFonts w:ascii="Arial" w:eastAsia="Times New Roman" w:hAnsi="Arial" w:cs="Arial"/>
          <w:color w:val="333333"/>
          <w:sz w:val="21"/>
          <w:szCs w:val="21"/>
        </w:rPr>
        <w:t xml:space="preserve">"Мы в промышленность в прошлом году вложили 620 миллиардов в </w:t>
      </w:r>
      <w:proofErr w:type="spellStart"/>
      <w:r w:rsidRPr="0010204F">
        <w:rPr>
          <w:rFonts w:ascii="Arial" w:eastAsia="Times New Roman" w:hAnsi="Arial" w:cs="Arial"/>
          <w:color w:val="333333"/>
          <w:sz w:val="21"/>
          <w:szCs w:val="21"/>
        </w:rPr>
        <w:t>импортозамещение</w:t>
      </w:r>
      <w:proofErr w:type="spellEnd"/>
      <w:r w:rsidRPr="0010204F">
        <w:rPr>
          <w:rFonts w:ascii="Arial" w:eastAsia="Times New Roman" w:hAnsi="Arial" w:cs="Arial"/>
          <w:color w:val="333333"/>
          <w:sz w:val="21"/>
          <w:szCs w:val="21"/>
        </w:rPr>
        <w:t xml:space="preserve">, в значительной степени это пошло в оборонку, но и этот вид производства </w:t>
      </w:r>
      <w:proofErr w:type="gramStart"/>
      <w:r w:rsidRPr="0010204F">
        <w:rPr>
          <w:rFonts w:ascii="Arial" w:eastAsia="Times New Roman" w:hAnsi="Arial" w:cs="Arial"/>
          <w:color w:val="333333"/>
          <w:sz w:val="21"/>
          <w:szCs w:val="21"/>
        </w:rPr>
        <w:t>поддерживали</w:t>
      </w:r>
      <w:proofErr w:type="gramEnd"/>
      <w:r w:rsidRPr="0010204F">
        <w:rPr>
          <w:rFonts w:ascii="Arial" w:eastAsia="Times New Roman" w:hAnsi="Arial" w:cs="Arial"/>
          <w:color w:val="333333"/>
          <w:sz w:val="21"/>
          <w:szCs w:val="21"/>
        </w:rPr>
        <w:t xml:space="preserve"> и будем поддерживать, нет никаких сомнений. Для этого принимаются соответствующие правила внутри страны... Этим и будем заниматься дальше", - сказал Путин, отвечая на просьбу представителя завода лекарственных препаратов из Мордовии поддерживать производство.</w:t>
      </w:r>
    </w:p>
    <w:p w:rsidR="0010204F" w:rsidRPr="0010204F" w:rsidRDefault="0010204F" w:rsidP="0010204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10204F">
        <w:rPr>
          <w:rFonts w:ascii="Arial" w:eastAsia="Times New Roman" w:hAnsi="Arial" w:cs="Arial"/>
          <w:color w:val="333333"/>
          <w:sz w:val="21"/>
          <w:szCs w:val="21"/>
        </w:rPr>
        <w:t>При этом президент подчеркнул, что важно обеспечить качество продукции. "А качество можно будет обеспечить, если вы будете выходить на рынки третьих стран, тогда это будет не чисто российский продукт, а именно продукт международного уровня. К этому будем стремиться. Со своей стороны будем помогать вам выходить на эти рынки, целая программа существует поддержки такого высокотехнологичного экспорта с хорошей добавленной стоимостью", - отметил Путин.</w:t>
      </w:r>
    </w:p>
    <w:p w:rsidR="0010204F" w:rsidRPr="0010204F" w:rsidRDefault="0010204F" w:rsidP="0010204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10204F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10204F" w:rsidRPr="0010204F" w:rsidRDefault="0010204F" w:rsidP="0010204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10204F">
        <w:rPr>
          <w:rFonts w:ascii="Arial" w:eastAsia="Times New Roman" w:hAnsi="Arial" w:cs="Arial"/>
          <w:color w:val="333333"/>
          <w:sz w:val="21"/>
          <w:szCs w:val="21"/>
        </w:rPr>
        <w:t xml:space="preserve">Глава государства назвал </w:t>
      </w:r>
      <w:proofErr w:type="spellStart"/>
      <w:r w:rsidRPr="0010204F">
        <w:rPr>
          <w:rFonts w:ascii="Arial" w:eastAsia="Times New Roman" w:hAnsi="Arial" w:cs="Arial"/>
          <w:color w:val="333333"/>
          <w:sz w:val="21"/>
          <w:szCs w:val="21"/>
        </w:rPr>
        <w:t>импортозамещение</w:t>
      </w:r>
      <w:proofErr w:type="spellEnd"/>
      <w:r w:rsidRPr="0010204F">
        <w:rPr>
          <w:rFonts w:ascii="Arial" w:eastAsia="Times New Roman" w:hAnsi="Arial" w:cs="Arial"/>
          <w:color w:val="333333"/>
          <w:sz w:val="21"/>
          <w:szCs w:val="21"/>
        </w:rPr>
        <w:t xml:space="preserve"> одной из ключевых задач государства. "Это не значит, что мы все должны производить у себя, но те продукты, о которых вы говорите, конечно, нужно стремиться производить в наибольшем количестве не только для себя, меня очень радует, что вы занимаетесь экспортом. Такие производства, безусловно, будем поддерживать", - сказал Путин.</w:t>
      </w:r>
    </w:p>
    <w:p w:rsidR="00000000" w:rsidRDefault="0010204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04F"/>
    <w:rsid w:val="0010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2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0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0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1984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2019-05-20T05:02:00Z</dcterms:created>
  <dcterms:modified xsi:type="dcterms:W3CDTF">2019-05-20T05:02:00Z</dcterms:modified>
</cp:coreProperties>
</file>